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D0" w:rsidRPr="00DD5ED0" w:rsidRDefault="00DD5ED0" w:rsidP="00DD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5ED0" w:rsidRDefault="00DD5ED0" w:rsidP="00DD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D0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музыкально-патриотического фестиваля </w:t>
      </w:r>
    </w:p>
    <w:p w:rsidR="00DD5ED0" w:rsidRPr="00DD5ED0" w:rsidRDefault="00DD5ED0" w:rsidP="00DD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D0">
        <w:rPr>
          <w:rFonts w:ascii="Times New Roman" w:hAnsi="Times New Roman" w:cs="Times New Roman"/>
          <w:b/>
          <w:sz w:val="28"/>
          <w:szCs w:val="28"/>
        </w:rPr>
        <w:t>для молодых людей с ограниченными возможностями здоровья, посвященного Международному дню инвалидов</w:t>
      </w:r>
    </w:p>
    <w:p w:rsidR="00DD5ED0" w:rsidRPr="00DD5ED0" w:rsidRDefault="00DD5ED0" w:rsidP="00DD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D0">
        <w:rPr>
          <w:rFonts w:ascii="Times New Roman" w:hAnsi="Times New Roman" w:cs="Times New Roman"/>
          <w:b/>
          <w:sz w:val="28"/>
          <w:szCs w:val="28"/>
        </w:rPr>
        <w:t>«Калейдоскоп»</w:t>
      </w:r>
    </w:p>
    <w:p w:rsidR="00DD5ED0" w:rsidRPr="00DD5ED0" w:rsidRDefault="00DD5ED0" w:rsidP="00DD5ED0">
      <w:pPr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Музыкально-патриотический фестиваль для молодых людей с ограниченными возможностями здоровья «Калейдоскоп» призван содействовать творческой и патриотической самореализации молодых людей с ограниченными возможностями здоровья, их реабилитации и адаптации в обществе.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2. ЦЕЛИ И ЗАДАЧИ ФЕСТИВАЛЯ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Целью фестиваля является развитие творческих способностей молодых людей с ограниченными возможностями здоровья, содействие физическому и духовному воспитанию и содействие их реабилитации и адаптации в обществе.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- выявление талантливых молодых людей с ограниченными возможностями здоровья и оказание им действенной помощи в развитии творческого потенциала;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- привлечение внимания государственных, общественных и других организаций к проблемам инвалидов и людей с ограниченными возможностями здоровья;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- обеспечение социально-культурной реабилитации людей с ограниченными возможностями здоровья в процессе творческой деятельности;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- создание условий для интеграции инвалидов в активную культурную и общественную жизнь;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- развитие активных, здоровых форм досуга;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lastRenderedPageBreak/>
        <w:t xml:space="preserve">  - поиск эффективных методов работы </w:t>
      </w:r>
      <w:proofErr w:type="spellStart"/>
      <w:r w:rsidRPr="00DD5ED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D5ED0">
        <w:rPr>
          <w:rFonts w:ascii="Times New Roman" w:hAnsi="Times New Roman" w:cs="Times New Roman"/>
          <w:sz w:val="28"/>
          <w:szCs w:val="28"/>
        </w:rPr>
        <w:t xml:space="preserve"> учреждений с данной категорией населения.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3. ОРГАНИЗАТОРЫ ФЕСТИВАЛЯ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Организаторами фестиваля являются: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Костромская областная общественная молодежная организация инвалидов «Белый дельфин»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Костромская областная общественная организация «Федерация </w:t>
      </w:r>
      <w:proofErr w:type="gramStart"/>
      <w:r w:rsidRPr="00DD5ED0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ED0">
        <w:rPr>
          <w:rFonts w:ascii="Times New Roman" w:hAnsi="Times New Roman" w:cs="Times New Roman"/>
          <w:sz w:val="28"/>
          <w:szCs w:val="28"/>
        </w:rPr>
        <w:t>пейнтбола</w:t>
      </w:r>
      <w:proofErr w:type="spellEnd"/>
      <w:r w:rsidRPr="00DD5ED0">
        <w:rPr>
          <w:rFonts w:ascii="Times New Roman" w:hAnsi="Times New Roman" w:cs="Times New Roman"/>
          <w:sz w:val="28"/>
          <w:szCs w:val="28"/>
        </w:rPr>
        <w:t>»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Комитет по делам молодежи Костромской области.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4. СРОКИ И МЕСТО ПРОВЕДЕНИЯ ФЕСТИВАЛЯ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4.1 Фестиваль проводится с 2 по 3 декабря 2016 г. Об изменении сроков или места проведения Оргкомитет незамедлительно оповещает всех участников фестиваля.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4.2 Общий сбор и регистрация состоится 2 декабря 2016 г. в 09:00 в областном доме народного творчества ул. Советская д.23.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4. УЧАСТНИКИ ФЕСТИВАЛЯ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В фестивале участвуют молодые люди с ограниченными возможностями здоровья в возрасте от 16 до 30 лет, проживающие в семьях, учреждениях органов образования, социальной защиты населения.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5. УСЛОВИЯ УЧАСТИЯ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5.1.Для участия в фестивале необходимо направить заявку участника (Приложения 1 и 2) не позднее 20 ноября 2016 г. одним из указанных способов: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на электронную почту belyi-delfin@mail.ru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факсом по номеру: 8 (4942) 34-54-11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lastRenderedPageBreak/>
        <w:t xml:space="preserve"> 6.2. Заявка заполняется по форме, указанной в приложении. При несоблюдении формы, заявки не принимаются.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6.3.   Заявки на участие в фестивале принимаются от отделов социальной защиты, общественных организаций, профильных учреждений в количестве не более 2 человек от одного субъекта, а также один руководитель делегации (по дополнительной договоренности с организаторами фестиваля).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6.4. Расходы на питание и проживание иногородних участников фестиваля осуществляются за счет организаторов фестиваля. Транспортные расходы до </w:t>
      </w:r>
      <w:proofErr w:type="gramStart"/>
      <w:r w:rsidRPr="00DD5E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5ED0">
        <w:rPr>
          <w:rFonts w:ascii="Times New Roman" w:hAnsi="Times New Roman" w:cs="Times New Roman"/>
          <w:sz w:val="28"/>
          <w:szCs w:val="28"/>
        </w:rPr>
        <w:t>. Кострома, ул. Советская д.23 (областной дом народного творчества) и обратно от г. Кострома, проспект Мира, 159 (Костромской ипподром) - за счет командирующей стороны.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6.5. В случае участия только в одном дне фестиваля «Калейдоскоп», питание и проживание участнику не предоставляется.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6.6. Для второго дня обязательно наличие у каждого участника соответствующей одежды: спортивная и теплая, обувь ботинки или «</w:t>
      </w:r>
      <w:proofErr w:type="spellStart"/>
      <w:r w:rsidRPr="00DD5ED0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DD5ED0">
        <w:rPr>
          <w:rFonts w:ascii="Times New Roman" w:hAnsi="Times New Roman" w:cs="Times New Roman"/>
          <w:sz w:val="28"/>
          <w:szCs w:val="28"/>
        </w:rPr>
        <w:t>» (без каблуков), вязаная шапка.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6.7. Если количество заявок превысит максимально возможное количество участников, которое организаторы смогут принять, предпочтение будет отдано участникам, приславшим заявку первыми.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6. ПОРЯДОК ПРОВЕДЕНИЯ ФЕСТИВАЛЯ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7.1 Фестиваль проходит в два дня: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1 день - Творческая часть фестиваля. Знакомство, открытие, гала-концерт, творческие мастер-классы, круглый стол для руководителей и сопровождающих (Форма заявки – Приложение 1).</w:t>
      </w:r>
    </w:p>
    <w:p w:rsid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2 день - Спортивно-патриотическая часть фестиваля (для иногородних участников). Спортивная игра, отъезд с базы </w:t>
      </w:r>
    </w:p>
    <w:p w:rsid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Подробная программа фестиваля представлена в Приложении 3.(оргкомитет фестиваля оставляет за собой право вносить изменения и дополнения в программу фестиваля)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lastRenderedPageBreak/>
        <w:t xml:space="preserve"> 7.2 Участники фестиваля могут представить творческий номер по одному из следующих направлений: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Жестовое пение.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Хореография.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Театральная постановка (не более 3 минут).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Вокал.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Выразительное чтение.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 • Игра на музыкальных инструментах.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7.3. Подготовка звукового оформления выступлений (аудиозаписи) возлагается на участников фестиваля. Формат аудиозаписи - CD и МРЗ диски, </w:t>
      </w:r>
      <w:proofErr w:type="spellStart"/>
      <w:r w:rsidRPr="00DD5ED0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DD5ED0">
        <w:rPr>
          <w:rFonts w:ascii="Times New Roman" w:hAnsi="Times New Roman" w:cs="Times New Roman"/>
          <w:sz w:val="28"/>
          <w:szCs w:val="28"/>
        </w:rPr>
        <w:t>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7.4. В рамках фестиваля пройдет круглый стол для руководителей и приглашенных специалистов на тему социальный туризм как форма работы по творческой реабилитации для молодых людей с ментальными и физическими нарушениями здоровья.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7. ДОПОЛНИТЕЛЬНАЯ ИНФОРМАЦИЯ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Оргкомитет фестиваля оставляет за собой право вносить изменения и дополнения в настоящее Положение с обязательным уведомлением участников.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 обращаться в КООМОИ «Белый дельфин» по телефонам: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+7 903 897 50 38 - Шишкина Светлана Евгеньевна, заместитель председателя КООМОИ «Белый дельфин» по межрегиональным связям, специалист по работе с молодежью с ограниченными возможностями здоровья</w:t>
      </w:r>
    </w:p>
    <w:p w:rsidR="00DD5ED0" w:rsidRPr="00DD5ED0" w:rsidRDefault="00DD5ED0" w:rsidP="00DD5ED0">
      <w:pPr>
        <w:jc w:val="both"/>
        <w:rPr>
          <w:rFonts w:ascii="Times New Roman" w:hAnsi="Times New Roman" w:cs="Times New Roman"/>
          <w:sz w:val="28"/>
          <w:szCs w:val="28"/>
        </w:rPr>
      </w:pPr>
      <w:r w:rsidRPr="00DD5ED0">
        <w:rPr>
          <w:rFonts w:ascii="Times New Roman" w:hAnsi="Times New Roman" w:cs="Times New Roman"/>
          <w:sz w:val="28"/>
          <w:szCs w:val="28"/>
        </w:rPr>
        <w:t xml:space="preserve"> +7 960 741 00 10 - </w:t>
      </w:r>
      <w:proofErr w:type="spellStart"/>
      <w:r w:rsidRPr="00DD5ED0">
        <w:rPr>
          <w:rFonts w:ascii="Times New Roman" w:hAnsi="Times New Roman" w:cs="Times New Roman"/>
          <w:sz w:val="28"/>
          <w:szCs w:val="28"/>
        </w:rPr>
        <w:t>Труль</w:t>
      </w:r>
      <w:proofErr w:type="spellEnd"/>
      <w:r w:rsidRPr="00DD5ED0">
        <w:rPr>
          <w:rFonts w:ascii="Times New Roman" w:hAnsi="Times New Roman" w:cs="Times New Roman"/>
          <w:sz w:val="28"/>
          <w:szCs w:val="28"/>
        </w:rPr>
        <w:t xml:space="preserve"> Сергей Валерьевич, председатель КООМОИ «Белый дельфин»</w:t>
      </w:r>
    </w:p>
    <w:p w:rsidR="00DD5ED0" w:rsidRPr="00DD5ED0" w:rsidRDefault="00DD5ED0" w:rsidP="00DD5ED0">
      <w:pPr>
        <w:rPr>
          <w:rFonts w:ascii="Times New Roman" w:hAnsi="Times New Roman" w:cs="Times New Roman"/>
          <w:sz w:val="28"/>
          <w:szCs w:val="28"/>
        </w:rPr>
      </w:pPr>
    </w:p>
    <w:sectPr w:rsidR="00DD5ED0" w:rsidRPr="00DD5ED0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D5ED0"/>
    <w:rsid w:val="00272529"/>
    <w:rsid w:val="00455F18"/>
    <w:rsid w:val="00C10022"/>
    <w:rsid w:val="00DD5ED0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2016-10-31T11:54:00Z</dcterms:created>
  <dcterms:modified xsi:type="dcterms:W3CDTF">2016-10-31T12:03:00Z</dcterms:modified>
</cp:coreProperties>
</file>